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bookmarkEnd w:id="0"/>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p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rsidR="00587703" w:rsidRPr="007C2BCD" w:rsidRDefault="00587703" w:rsidP="007C2BCD">
      <w:pPr>
        <w:pStyle w:val="ab"/>
        <w:numPr>
          <w:ilvl w:val="0"/>
          <w:numId w:val="19"/>
        </w:numPr>
        <w:spacing w:line="360" w:lineRule="auto"/>
        <w:jc w:val="both"/>
        <w:rPr>
          <w:rFonts w:ascii="Times New Roman" w:hAnsi="Times New Roman" w:cs="Times New Roman"/>
        </w:rPr>
      </w:pPr>
      <w:proofErr w:type="spellStart"/>
      <w:r w:rsidRPr="007C2BCD">
        <w:rPr>
          <w:rFonts w:ascii="Times New Roman" w:hAnsi="Times New Roman" w:cs="Times New Roman"/>
        </w:rPr>
        <w:t>общепользовательская</w:t>
      </w:r>
      <w:proofErr w:type="spellEnd"/>
      <w:r w:rsidRPr="007C2BCD">
        <w:rPr>
          <w:rFonts w:ascii="Times New Roman" w:hAnsi="Times New Roman" w:cs="Times New Roman"/>
        </w:rPr>
        <w:t xml:space="preserve">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rsidR="007C2BCD" w:rsidRPr="007C2BCD" w:rsidRDefault="007C2BCD" w:rsidP="0089500C">
      <w:pPr>
        <w:spacing w:line="360" w:lineRule="auto"/>
        <w:ind w:firstLine="709"/>
        <w:jc w:val="both"/>
        <w:rPr>
          <w:rFonts w:ascii="Times New Roman" w:hAnsi="Times New Roman" w:cs="Times New Roman"/>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tblPr>
      <w:tblGrid>
        <w:gridCol w:w="426"/>
        <w:gridCol w:w="1925"/>
        <w:gridCol w:w="7059"/>
      </w:tblGrid>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размещается информация образовательного характера для обучающихся образовательной организации педагогического </w:t>
            </w:r>
            <w:r w:rsidRPr="007C2BCD">
              <w:rPr>
                <w:rFonts w:ascii="Times New Roman" w:hAnsi="Times New Roman" w:cs="Times New Roman"/>
                <w:sz w:val="22"/>
                <w:szCs w:val="22"/>
              </w:rPr>
              <w:lastRenderedPageBreak/>
              <w:t>работника и других образовательных организаций: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w:t>
      </w:r>
      <w:r w:rsidRPr="007C2BCD">
        <w:rPr>
          <w:rFonts w:ascii="Times New Roman" w:hAnsi="Times New Roman" w:cs="Times New Roman"/>
        </w:rPr>
        <w:lastRenderedPageBreak/>
        <w:t>авторских прав официальные документы и государственные символы и знаки;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 xml:space="preserve">Файлы документов представляются на сайте в форматах: </w:t>
      </w:r>
      <w:proofErr w:type="spellStart"/>
      <w:r w:rsidRPr="007C2BCD">
        <w:rPr>
          <w:rFonts w:ascii="Times New Roman" w:hAnsi="Times New Roman" w:cs="Times New Roman"/>
        </w:rPr>
        <w:t>Portable</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pdf</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Microsoft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Word</w:t>
      </w:r>
      <w:proofErr w:type="spellEnd"/>
      <w:r w:rsidRPr="007C2BCD">
        <w:rPr>
          <w:rFonts w:ascii="Times New Roman" w:hAnsi="Times New Roman" w:cs="Times New Roman"/>
        </w:rPr>
        <w:t xml:space="preserve"> / </w:t>
      </w:r>
      <w:proofErr w:type="spellStart"/>
      <w:r w:rsidRPr="007C2BCD">
        <w:rPr>
          <w:rFonts w:ascii="Times New Roman" w:hAnsi="Times New Roman" w:cs="Times New Roman"/>
        </w:rPr>
        <w:t>Microsofr</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Excel</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w:t>
      </w:r>
      <w:proofErr w:type="spellEnd"/>
      <w:r w:rsidRPr="007C2BCD">
        <w:rPr>
          <w:rFonts w:ascii="Times New Roman" w:hAnsi="Times New Roman" w:cs="Times New Roman"/>
        </w:rPr>
        <w:t>, .</w:t>
      </w:r>
      <w:proofErr w:type="spellStart"/>
      <w:r w:rsidRPr="007C2BCD">
        <w:rPr>
          <w:rFonts w:ascii="Times New Roman" w:hAnsi="Times New Roman" w:cs="Times New Roman"/>
        </w:rPr>
        <w:t>docx</w:t>
      </w:r>
      <w:proofErr w:type="spellEnd"/>
      <w:r w:rsidRPr="007C2BCD">
        <w:rPr>
          <w:rFonts w:ascii="Times New Roman" w:hAnsi="Times New Roman" w:cs="Times New Roman"/>
        </w:rPr>
        <w:t>, .</w:t>
      </w:r>
      <w:proofErr w:type="spellStart"/>
      <w:r w:rsidRPr="007C2BCD">
        <w:rPr>
          <w:rFonts w:ascii="Times New Roman" w:hAnsi="Times New Roman" w:cs="Times New Roman"/>
        </w:rPr>
        <w:t>xls</w:t>
      </w:r>
      <w:proofErr w:type="spellEnd"/>
      <w:r w:rsidRPr="007C2BCD">
        <w:rPr>
          <w:rFonts w:ascii="Times New Roman" w:hAnsi="Times New Roman" w:cs="Times New Roman"/>
        </w:rPr>
        <w:t>, .</w:t>
      </w:r>
      <w:proofErr w:type="spellStart"/>
      <w:r w:rsidRPr="007C2BCD">
        <w:rPr>
          <w:rFonts w:ascii="Times New Roman" w:hAnsi="Times New Roman" w:cs="Times New Roman"/>
        </w:rPr>
        <w:t>xlsx</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Open</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odt</w:t>
      </w:r>
      <w:proofErr w:type="spellEnd"/>
      <w:r w:rsidRPr="007C2BCD">
        <w:rPr>
          <w:rFonts w:ascii="Times New Roman" w:hAnsi="Times New Roman" w:cs="Times New Roman"/>
        </w:rPr>
        <w:t>, .</w:t>
      </w:r>
      <w:proofErr w:type="spellStart"/>
      <w:r w:rsidRPr="007C2BCD">
        <w:rPr>
          <w:rFonts w:ascii="Times New Roman" w:hAnsi="Times New Roman" w:cs="Times New Roman"/>
        </w:rPr>
        <w:t>ods</w:t>
      </w:r>
      <w:proofErr w:type="spellEnd"/>
      <w:r w:rsidRPr="007C2BCD">
        <w:rPr>
          <w:rFonts w:ascii="Times New Roman" w:hAnsi="Times New Roman" w:cs="Times New Roman"/>
        </w:rPr>
        <w:t>).</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 xml:space="preserve">Сканирование документа должно быть выполнено с разрешением не менее 75 </w:t>
      </w:r>
      <w:proofErr w:type="spellStart"/>
      <w:r w:rsidRPr="007C2BCD">
        <w:rPr>
          <w:rFonts w:ascii="Times New Roman" w:hAnsi="Times New Roman" w:cs="Times New Roman"/>
        </w:rPr>
        <w:t>dpi</w:t>
      </w:r>
      <w:proofErr w:type="spellEnd"/>
      <w:r w:rsidRPr="007C2BCD">
        <w:rPr>
          <w:rFonts w:ascii="Times New Roman" w:hAnsi="Times New Roman" w:cs="Times New Roman"/>
        </w:rPr>
        <w:t>;</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Ознакомление с сайтом и (или) страницей сайта педагогического работника должно быть ориентировано на легкое прочтение и удобство восприятия информации </w:t>
      </w:r>
      <w:r w:rsidRPr="007C2BCD">
        <w:rPr>
          <w:rFonts w:ascii="Times New Roman" w:hAnsi="Times New Roman" w:cs="Times New Roman"/>
        </w:rPr>
        <w:lastRenderedPageBreak/>
        <w:t>посетителем, исключающее более трех разных шрифтов, нечеткие изображения, анимацию и другие движущиеся элементы на странице.</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lastRenderedPageBreak/>
        <w:t>защиту от копирования авторских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Организовывать конкурсы сайтов и (или) страниц сайтов педагогических работников в сети «Интернет»;</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w:t>
      </w:r>
      <w:proofErr w:type="spellStart"/>
      <w:r w:rsidRPr="007C2BCD">
        <w:rPr>
          <w:rFonts w:ascii="Times New Roman" w:hAnsi="Times New Roman" w:cs="Times New Roman"/>
        </w:rPr>
        <w:t>Сетевичок</w:t>
      </w:r>
      <w:proofErr w:type="spellEnd"/>
      <w:r w:rsidRPr="007C2BCD">
        <w:rPr>
          <w:rFonts w:ascii="Times New Roman" w:hAnsi="Times New Roman" w:cs="Times New Roman"/>
        </w:rPr>
        <w:t xml:space="preserve">», организованную Временной комиссией Совета Федерации по развитию информационного </w:t>
      </w:r>
      <w:r w:rsidRPr="007C2BCD">
        <w:rPr>
          <w:rFonts w:ascii="Times New Roman" w:hAnsi="Times New Roman" w:cs="Times New Roman"/>
        </w:rPr>
        <w:lastRenderedPageBreak/>
        <w:t>общества и включенную в план мероприятий по реализации Концепции информационной безопасности детей на 2018-2020 годы.</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rsidR="005C7E86" w:rsidRPr="007C2BCD" w:rsidRDefault="00BA6ED6"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pPr>
        <w:rPr>
          <w:rFonts w:ascii="Times New Roman" w:hAnsi="Times New Roman" w:cs="Times New Roman"/>
        </w:rPr>
      </w:pP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09"/>
        <w:gridCol w:w="946"/>
        <w:gridCol w:w="2271"/>
        <w:gridCol w:w="1600"/>
        <w:gridCol w:w="1661"/>
        <w:gridCol w:w="1782"/>
      </w:tblGrid>
      <w:tr w:rsidR="007C2BCD" w:rsidRPr="007C2BCD" w:rsidTr="00FB6413">
        <w:tc>
          <w:tcPr>
            <w:tcW w:w="6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88"/>
        <w:gridCol w:w="2344"/>
        <w:gridCol w:w="1648"/>
        <w:gridCol w:w="2345"/>
        <w:gridCol w:w="1644"/>
      </w:tblGrid>
      <w:tr w:rsidR="007C2BCD" w:rsidRPr="007C2BCD" w:rsidTr="00FB6413">
        <w:trPr>
          <w:trHeight w:val="22"/>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418"/>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rsidTr="00FB6413">
        <w:trPr>
          <w:trHeight w:val="235"/>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lastRenderedPageBreak/>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
        <w:gridCol w:w="716"/>
        <w:gridCol w:w="724"/>
        <w:gridCol w:w="977"/>
        <w:gridCol w:w="802"/>
        <w:gridCol w:w="827"/>
        <w:gridCol w:w="784"/>
        <w:gridCol w:w="794"/>
        <w:gridCol w:w="732"/>
        <w:gridCol w:w="777"/>
        <w:gridCol w:w="664"/>
        <w:gridCol w:w="785"/>
      </w:tblGrid>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0"/>
        <w:gridCol w:w="1152"/>
        <w:gridCol w:w="809"/>
        <w:gridCol w:w="637"/>
        <w:gridCol w:w="1151"/>
        <w:gridCol w:w="1031"/>
        <w:gridCol w:w="1001"/>
        <w:gridCol w:w="1001"/>
        <w:gridCol w:w="829"/>
        <w:gridCol w:w="1260"/>
      </w:tblGrid>
      <w:tr w:rsidR="007C2BCD" w:rsidRPr="007C2BCD" w:rsidTr="00FB6413">
        <w:trPr>
          <w:trHeight w:val="1930"/>
        </w:trPr>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1"/>
        <w:gridCol w:w="1089"/>
        <w:gridCol w:w="1369"/>
        <w:gridCol w:w="932"/>
        <w:gridCol w:w="1272"/>
        <w:gridCol w:w="2557"/>
      </w:tblGrid>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 указанием названия мероприятия, </w:t>
            </w:r>
            <w:r w:rsidRPr="007C2BCD">
              <w:rPr>
                <w:rFonts w:ascii="Times New Roman" w:hAnsi="Times New Roman" w:cs="Times New Roman"/>
                <w:sz w:val="20"/>
              </w:rPr>
              <w:lastRenderedPageBreak/>
              <w:t>организатора)</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Учебный год</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rsidTr="00FB6413">
        <w:tc>
          <w:tcPr>
            <w:tcW w:w="17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rsidTr="00FB6413">
        <w:tc>
          <w:tcPr>
            <w:tcW w:w="645" w:type="pct"/>
            <w:gridSpan w:val="2"/>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bl>
    <w:p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rsidR="007C2BCD" w:rsidRPr="007C2BCD" w:rsidRDefault="007C2BCD" w:rsidP="007C2BCD">
      <w:pPr>
        <w:rPr>
          <w:rFonts w:ascii="Times New Roman" w:hAnsi="Times New Roman" w:cs="Times New Roman"/>
          <w:i/>
          <w:sz w:val="20"/>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24"/>
        <w:gridCol w:w="1335"/>
        <w:gridCol w:w="3379"/>
        <w:gridCol w:w="2112"/>
      </w:tblGrid>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Образовательная  технология, </w:t>
            </w:r>
            <w:r w:rsidRPr="007C2BCD">
              <w:rPr>
                <w:rFonts w:ascii="Times New Roman" w:hAnsi="Times New Roman" w:cs="Times New Roman"/>
                <w:sz w:val="20"/>
              </w:rPr>
              <w:lastRenderedPageBreak/>
              <w:t>электронный образовательный ресурс и т.п.</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Обоснование </w:t>
            </w:r>
            <w:r w:rsidRPr="007C2BCD">
              <w:rPr>
                <w:rFonts w:ascii="Times New Roman" w:hAnsi="Times New Roman" w:cs="Times New Roman"/>
                <w:sz w:val="20"/>
              </w:rPr>
              <w:lastRenderedPageBreak/>
              <w:t xml:space="preserve">выбора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Системность использования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Результат</w:t>
            </w:r>
          </w:p>
          <w:p w:rsidR="007C2BCD" w:rsidRPr="007C2BCD" w:rsidRDefault="007C2BCD" w:rsidP="00FB6413">
            <w:pPr>
              <w:jc w:val="center"/>
              <w:rPr>
                <w:rFonts w:ascii="Times New Roman" w:hAnsi="Times New Roman" w:cs="Times New Roman"/>
                <w:sz w:val="20"/>
              </w:rPr>
            </w:pPr>
          </w:p>
        </w:tc>
      </w:tr>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80"/>
        <w:gridCol w:w="4150"/>
        <w:gridCol w:w="1948"/>
        <w:gridCol w:w="1372"/>
      </w:tblGrid>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41"/>
        <w:gridCol w:w="1839"/>
        <w:gridCol w:w="3299"/>
        <w:gridCol w:w="1963"/>
        <w:gridCol w:w="1308"/>
      </w:tblGrid>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37"/>
        <w:gridCol w:w="6462"/>
        <w:gridCol w:w="2051"/>
      </w:tblGrid>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48"/>
        <w:gridCol w:w="2198"/>
        <w:gridCol w:w="5088"/>
        <w:gridCol w:w="816"/>
      </w:tblGrid>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31"/>
        <w:gridCol w:w="2074"/>
        <w:gridCol w:w="6345"/>
      </w:tblGrid>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44"/>
        <w:gridCol w:w="2841"/>
        <w:gridCol w:w="3965"/>
      </w:tblGrid>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58"/>
        <w:gridCol w:w="7195"/>
        <w:gridCol w:w="697"/>
      </w:tblGrid>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lastRenderedPageBreak/>
        <w:t> </w:t>
      </w: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rsidR="007C2BCD" w:rsidRPr="007C2BCD" w:rsidRDefault="007C2BCD" w:rsidP="007C2BCD">
      <w:pPr>
        <w:rPr>
          <w:rFonts w:ascii="Times New Roman" w:hAnsi="Times New Roman" w:cs="Times New Roman"/>
        </w:rPr>
      </w:pPr>
    </w:p>
    <w:p w:rsidR="007C2BCD" w:rsidRPr="007C2BCD" w:rsidRDefault="007C2BCD">
      <w:pPr>
        <w:rPr>
          <w:rFonts w:ascii="Times New Roman" w:hAnsi="Times New Roman" w:cs="Times New Roman"/>
        </w:rPr>
      </w:pPr>
      <w:r w:rsidRPr="007C2BCD">
        <w:rPr>
          <w:rFonts w:ascii="Times New Roman" w:hAnsi="Times New Roman" w:cs="Times New Roman"/>
        </w:rPr>
        <w:br w:type="page"/>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rsidR="007C2BCD" w:rsidRPr="007C2BCD" w:rsidRDefault="007C2BCD" w:rsidP="007C2BCD">
      <w:pPr>
        <w:spacing w:after="240"/>
        <w:jc w:val="center"/>
        <w:rPr>
          <w:rFonts w:ascii="Times New Roman" w:hAnsi="Times New Roman" w:cs="Times New Roman"/>
          <w:b/>
          <w:bCs/>
          <w:sz w:val="26"/>
          <w:szCs w:val="26"/>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rsidR="007C2BCD" w:rsidRPr="007C2BCD" w:rsidRDefault="007C2BCD" w:rsidP="007C2BCD">
      <w:pPr>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tblPr>
      <w:tblGrid>
        <w:gridCol w:w="6549"/>
        <w:gridCol w:w="425"/>
        <w:gridCol w:w="284"/>
        <w:gridCol w:w="2126"/>
        <w:gridCol w:w="329"/>
        <w:gridCol w:w="340"/>
      </w:tblGrid>
      <w:tr w:rsidR="007C2BCD" w:rsidRPr="007C2BCD" w:rsidTr="00FB6413">
        <w:trPr>
          <w:cantSplit/>
          <w:trHeight w:val="165"/>
        </w:trPr>
        <w:tc>
          <w:tcPr>
            <w:tcW w:w="6549"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9356"/>
      </w:tblGrid>
      <w:tr w:rsidR="007C2BCD" w:rsidRPr="007C2BCD" w:rsidTr="00FB6413">
        <w:tc>
          <w:tcPr>
            <w:tcW w:w="624"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bl>
    <w:p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tblPr>
      <w:tblGrid>
        <w:gridCol w:w="198"/>
        <w:gridCol w:w="510"/>
        <w:gridCol w:w="255"/>
        <w:gridCol w:w="2155"/>
        <w:gridCol w:w="397"/>
        <w:gridCol w:w="397"/>
        <w:gridCol w:w="1078"/>
        <w:gridCol w:w="4989"/>
      </w:tblGrid>
      <w:tr w:rsidR="007C2BCD" w:rsidRPr="007C2BCD" w:rsidTr="00FB6413">
        <w:tc>
          <w:tcPr>
            <w:tcW w:w="198"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r>
      <w:tr w:rsidR="007C2BCD" w:rsidRPr="007C2BCD" w:rsidTr="00FB6413">
        <w:tc>
          <w:tcPr>
            <w:tcW w:w="198"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rsidR="007C2BCD" w:rsidRPr="007C2BCD" w:rsidRDefault="007C2BCD" w:rsidP="007C2BCD">
      <w:pPr>
        <w:spacing w:before="240"/>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rsidR="007C2BCD" w:rsidRPr="009B7C7B" w:rsidRDefault="007C2BCD" w:rsidP="007C2BCD">
      <w:pPr>
        <w:rPr>
          <w:rFonts w:ascii="Times New Roman" w:hAnsi="Times New Roman" w:cs="Times New Roman"/>
          <w:sz w:val="18"/>
          <w:szCs w:val="18"/>
        </w:rPr>
      </w:pPr>
    </w:p>
    <w:p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8"/>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ED6" w:rsidRDefault="00BA6ED6" w:rsidP="007C2BCD">
      <w:r>
        <w:separator/>
      </w:r>
    </w:p>
  </w:endnote>
  <w:endnote w:type="continuationSeparator" w:id="0">
    <w:p w:rsidR="00BA6ED6" w:rsidRDefault="00BA6ED6" w:rsidP="007C2BCD">
      <w:r>
        <w:continuationSeparator/>
      </w:r>
    </w:p>
  </w:endnote>
  <w:endnote w:id="1">
    <w:p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710301"/>
      <w:docPartObj>
        <w:docPartGallery w:val="Page Numbers (Bottom of Page)"/>
        <w:docPartUnique/>
      </w:docPartObj>
    </w:sdtPr>
    <w:sdtEndPr>
      <w:rPr>
        <w:rFonts w:ascii="Times New Roman" w:hAnsi="Times New Roman" w:cs="Times New Roman"/>
      </w:rPr>
    </w:sdtEndPr>
    <w:sdtContent>
      <w:p w:rsidR="009B7C7B" w:rsidRPr="009B7C7B" w:rsidRDefault="000548FD">
        <w:pPr>
          <w:pStyle w:val="af"/>
          <w:jc w:val="center"/>
          <w:rPr>
            <w:rFonts w:ascii="Times New Roman" w:hAnsi="Times New Roman" w:cs="Times New Roman"/>
          </w:rPr>
        </w:pPr>
        <w:r w:rsidRPr="009B7C7B">
          <w:rPr>
            <w:rFonts w:ascii="Times New Roman" w:hAnsi="Times New Roman" w:cs="Times New Roman"/>
          </w:rPr>
          <w:fldChar w:fldCharType="begin"/>
        </w:r>
        <w:r w:rsidR="009B7C7B"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E74451">
          <w:rPr>
            <w:rFonts w:ascii="Times New Roman" w:hAnsi="Times New Roman" w:cs="Times New Roman"/>
            <w:noProof/>
          </w:rPr>
          <w:t>5</w:t>
        </w:r>
        <w:r w:rsidRPr="009B7C7B">
          <w:rPr>
            <w:rFonts w:ascii="Times New Roman" w:hAnsi="Times New Roman" w:cs="Times New Roman"/>
          </w:rPr>
          <w:fldChar w:fldCharType="end"/>
        </w:r>
      </w:p>
    </w:sdtContent>
  </w:sdt>
  <w:p w:rsidR="009B7C7B" w:rsidRDefault="009B7C7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ED6" w:rsidRDefault="00BA6ED6" w:rsidP="007C2BCD">
      <w:r>
        <w:separator/>
      </w:r>
    </w:p>
  </w:footnote>
  <w:footnote w:type="continuationSeparator" w:id="0">
    <w:p w:rsidR="00BA6ED6" w:rsidRDefault="00BA6ED6" w:rsidP="007C2B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587703"/>
    <w:rsid w:val="000548FD"/>
    <w:rsid w:val="001E496D"/>
    <w:rsid w:val="002A7DB1"/>
    <w:rsid w:val="00564E8C"/>
    <w:rsid w:val="00587703"/>
    <w:rsid w:val="00695163"/>
    <w:rsid w:val="007C2BCD"/>
    <w:rsid w:val="0089500C"/>
    <w:rsid w:val="009B7C7B"/>
    <w:rsid w:val="00A2385F"/>
    <w:rsid w:val="00BA6ED6"/>
    <w:rsid w:val="00CE37F6"/>
    <w:rsid w:val="00E744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2BD76-9448-41D9-832D-FC6F7C57E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6270</Words>
  <Characters>35743</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Microsoft</Company>
  <LinksUpToDate>false</LinksUpToDate>
  <CharactersWithSpaces>41930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кц</cp:lastModifiedBy>
  <cp:revision>2</cp:revision>
  <dcterms:created xsi:type="dcterms:W3CDTF">2019-10-02T08:04:00Z</dcterms:created>
  <dcterms:modified xsi:type="dcterms:W3CDTF">2019-10-02T08:04:00Z</dcterms:modified>
</cp:coreProperties>
</file>